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E3" w:rsidRPr="008E090D" w:rsidRDefault="00E30CE3" w:rsidP="00E30CE3">
      <w:pPr>
        <w:pStyle w:val="Standard"/>
        <w:jc w:val="center"/>
        <w:rPr>
          <w:rFonts w:ascii="Exotc350 Bd BT" w:hAnsi="Exotc350 Bd BT"/>
          <w:color w:val="FF0000"/>
          <w:sz w:val="23"/>
          <w:szCs w:val="23"/>
        </w:rPr>
      </w:pPr>
      <w:r w:rsidRPr="008E090D">
        <w:rPr>
          <w:rFonts w:ascii="Exotc350 Bd BT" w:hAnsi="Exotc350 Bd BT"/>
          <w:b/>
          <w:bCs/>
          <w:color w:val="FF0000"/>
          <w:sz w:val="23"/>
          <w:szCs w:val="23"/>
        </w:rPr>
        <w:t>RELAZIONE SINTETICA</w:t>
      </w:r>
    </w:p>
    <w:p w:rsidR="00E30CE3" w:rsidRPr="008E090D" w:rsidRDefault="00E30CE3" w:rsidP="00E30CE3">
      <w:pPr>
        <w:pStyle w:val="Standard"/>
        <w:jc w:val="center"/>
        <w:rPr>
          <w:rFonts w:ascii="Arial Narrow" w:hAnsi="Arial Narrow"/>
          <w:b/>
          <w:bCs/>
          <w:i/>
          <w:color w:val="000099"/>
          <w:sz w:val="28"/>
          <w:szCs w:val="28"/>
        </w:rPr>
      </w:pPr>
      <w:r>
        <w:rPr>
          <w:rFonts w:ascii="Arial Narrow" w:hAnsi="Arial Narrow"/>
          <w:b/>
          <w:bCs/>
          <w:i/>
          <w:color w:val="000099"/>
          <w:sz w:val="28"/>
          <w:szCs w:val="28"/>
        </w:rPr>
        <w:t>3°riunione</w:t>
      </w:r>
      <w:r w:rsidRPr="008E090D">
        <w:rPr>
          <w:rFonts w:ascii="Arial Narrow" w:hAnsi="Arial Narrow"/>
          <w:b/>
          <w:bCs/>
          <w:i/>
          <w:color w:val="000099"/>
          <w:sz w:val="28"/>
          <w:szCs w:val="28"/>
        </w:rPr>
        <w:t xml:space="preserve"> del Consiglio Pastorale Diocesano 2016-2020</w:t>
      </w:r>
    </w:p>
    <w:p w:rsidR="00E30CE3" w:rsidRPr="008E090D" w:rsidRDefault="00E30CE3" w:rsidP="00E30CE3">
      <w:pPr>
        <w:pStyle w:val="Standard"/>
        <w:pBdr>
          <w:bottom w:val="single" w:sz="4" w:space="1" w:color="auto"/>
        </w:pBdr>
        <w:jc w:val="center"/>
        <w:rPr>
          <w:rFonts w:ascii="Arial Narrow" w:hAnsi="Arial Narrow"/>
          <w:bCs/>
          <w:i/>
          <w:sz w:val="23"/>
          <w:szCs w:val="23"/>
        </w:rPr>
      </w:pPr>
      <w:r w:rsidRPr="008E090D">
        <w:rPr>
          <w:rFonts w:ascii="Arial Narrow" w:hAnsi="Arial Narrow"/>
          <w:bCs/>
          <w:i/>
          <w:sz w:val="23"/>
          <w:szCs w:val="23"/>
        </w:rPr>
        <w:t>Lunedì 19 giugno 2017, ore 18 San Michele</w:t>
      </w:r>
    </w:p>
    <w:p w:rsidR="00E30CE3" w:rsidRPr="003D707E" w:rsidRDefault="00E30CE3" w:rsidP="00E30CE3">
      <w:pPr>
        <w:pStyle w:val="Standard"/>
        <w:jc w:val="center"/>
        <w:rPr>
          <w:rFonts w:ascii="Arial Narrow" w:hAnsi="Arial Narrow"/>
          <w:sz w:val="23"/>
          <w:szCs w:val="23"/>
        </w:rPr>
      </w:pPr>
    </w:p>
    <w:p w:rsidR="00E30CE3" w:rsidRPr="003D707E" w:rsidRDefault="00E30CE3" w:rsidP="00E30CE3">
      <w:pPr>
        <w:pStyle w:val="Standard"/>
        <w:jc w:val="center"/>
        <w:rPr>
          <w:rFonts w:ascii="Arial Narrow" w:hAnsi="Arial Narrow"/>
          <w:sz w:val="23"/>
          <w:szCs w:val="23"/>
        </w:rPr>
      </w:pPr>
    </w:p>
    <w:p w:rsidR="00E30CE3" w:rsidRPr="00DD4686" w:rsidRDefault="00E30CE3" w:rsidP="00E30CE3">
      <w:pPr>
        <w:pStyle w:val="Standard"/>
        <w:jc w:val="both"/>
        <w:rPr>
          <w:rFonts w:ascii="Arial Narrow" w:hAnsi="Arial Narrow"/>
          <w:b/>
          <w:color w:val="000099"/>
        </w:rPr>
      </w:pPr>
      <w:r w:rsidRPr="00DD4686">
        <w:rPr>
          <w:rFonts w:ascii="Arial Narrow" w:hAnsi="Arial Narrow"/>
          <w:b/>
          <w:color w:val="000099"/>
        </w:rPr>
        <w:t>ORDINE DEL GIORNO:</w:t>
      </w:r>
    </w:p>
    <w:p w:rsidR="00E30CE3" w:rsidRPr="00DD4686" w:rsidRDefault="00E30CE3" w:rsidP="00E30CE3">
      <w:pPr>
        <w:pStyle w:val="Standard"/>
        <w:jc w:val="both"/>
        <w:rPr>
          <w:rFonts w:ascii="Arial Narrow" w:hAnsi="Arial Narrow"/>
        </w:rPr>
      </w:pPr>
      <w:r w:rsidRPr="00DD4686">
        <w:rPr>
          <w:rFonts w:ascii="Arial Narrow" w:hAnsi="Arial Narrow"/>
        </w:rPr>
        <w:t>1. Aggiornamento sulla Visita Pastorale a cura del Vescovo e illustrazione dei risultati emersi con la raccolta dei questionari.</w:t>
      </w:r>
    </w:p>
    <w:p w:rsidR="00E30CE3" w:rsidRPr="00DD4686" w:rsidRDefault="00E30CE3" w:rsidP="00E30CE3">
      <w:pPr>
        <w:pStyle w:val="Textbody"/>
        <w:spacing w:after="0" w:line="240" w:lineRule="auto"/>
        <w:jc w:val="both"/>
        <w:rPr>
          <w:rFonts w:ascii="Arial Narrow" w:hAnsi="Arial Narrow"/>
        </w:rPr>
      </w:pPr>
      <w:r w:rsidRPr="00DD4686">
        <w:rPr>
          <w:rFonts w:ascii="Arial Narrow" w:hAnsi="Arial Narrow"/>
        </w:rPr>
        <w:t>2. Suggerimento per il prosieguo della Visita Pastorale.</w:t>
      </w:r>
    </w:p>
    <w:p w:rsidR="00E30CE3" w:rsidRPr="00DD4686" w:rsidRDefault="00E30CE3" w:rsidP="00E30CE3">
      <w:pPr>
        <w:pStyle w:val="Textbody"/>
        <w:spacing w:after="0" w:line="240" w:lineRule="auto"/>
        <w:jc w:val="both"/>
        <w:rPr>
          <w:rFonts w:ascii="Arial Narrow" w:hAnsi="Arial Narrow"/>
        </w:rPr>
      </w:pPr>
      <w:r w:rsidRPr="00DD4686">
        <w:rPr>
          <w:rFonts w:ascii="Arial Narrow" w:hAnsi="Arial Narrow"/>
        </w:rPr>
        <w:t>3. Proposte, idee e opinioni sulla chiesa che desideriamo o vogliamo “costruire”.</w:t>
      </w:r>
    </w:p>
    <w:p w:rsidR="00E30CE3" w:rsidRPr="00DD4686" w:rsidRDefault="00E30CE3" w:rsidP="00E30CE3">
      <w:pPr>
        <w:pStyle w:val="Textbody"/>
        <w:spacing w:after="0" w:line="240" w:lineRule="auto"/>
        <w:jc w:val="both"/>
        <w:rPr>
          <w:rFonts w:ascii="Arial Narrow" w:hAnsi="Arial Narrow"/>
        </w:rPr>
      </w:pPr>
      <w:r w:rsidRPr="00DD4686">
        <w:rPr>
          <w:rFonts w:ascii="Arial Narrow" w:hAnsi="Arial Narrow"/>
        </w:rPr>
        <w:t>4. Varie ed eventuali.</w:t>
      </w:r>
    </w:p>
    <w:p w:rsidR="00E30CE3" w:rsidRPr="00DD4686" w:rsidRDefault="00E30CE3" w:rsidP="00E30CE3">
      <w:pPr>
        <w:pStyle w:val="Textbody"/>
        <w:spacing w:after="0" w:line="240" w:lineRule="auto"/>
        <w:jc w:val="both"/>
        <w:rPr>
          <w:rFonts w:ascii="Arial Narrow" w:hAnsi="Arial Narrow"/>
          <w:color w:val="222222"/>
        </w:rPr>
      </w:pPr>
      <w:r w:rsidRPr="00DD4686">
        <w:rPr>
          <w:rFonts w:ascii="Arial Narrow" w:hAnsi="Arial Narrow"/>
          <w:color w:val="222222"/>
        </w:rPr>
        <w:t xml:space="preserve"> </w:t>
      </w:r>
    </w:p>
    <w:p w:rsidR="00E30CE3" w:rsidRPr="00DD4686" w:rsidRDefault="00E30CE3" w:rsidP="00E30CE3">
      <w:pPr>
        <w:pStyle w:val="Textbody"/>
        <w:spacing w:after="0" w:line="240" w:lineRule="auto"/>
        <w:jc w:val="both"/>
        <w:rPr>
          <w:rFonts w:ascii="Arial Narrow" w:hAnsi="Arial Narrow"/>
          <w:color w:val="222222"/>
        </w:rPr>
      </w:pPr>
    </w:p>
    <w:p w:rsidR="00E30CE3" w:rsidRPr="00DD4686" w:rsidRDefault="00E30CE3" w:rsidP="00E30CE3">
      <w:pPr>
        <w:pStyle w:val="Standard"/>
        <w:jc w:val="both"/>
        <w:rPr>
          <w:rFonts w:ascii="Arial Narrow" w:hAnsi="Arial Narrow"/>
          <w:b/>
          <w:color w:val="000099"/>
        </w:rPr>
      </w:pPr>
      <w:r w:rsidRPr="00DD4686">
        <w:rPr>
          <w:rFonts w:ascii="Arial Narrow" w:hAnsi="Arial Narrow"/>
          <w:b/>
          <w:color w:val="000099"/>
        </w:rPr>
        <w:t>1. Aggiornamento sulla Visita Pastorale</w:t>
      </w:r>
    </w:p>
    <w:p w:rsidR="00E30CE3" w:rsidRPr="00DD4686" w:rsidRDefault="00E30CE3" w:rsidP="00E30CE3">
      <w:pPr>
        <w:pStyle w:val="Textbody"/>
        <w:spacing w:after="0" w:line="240" w:lineRule="auto"/>
        <w:jc w:val="both"/>
        <w:rPr>
          <w:rFonts w:ascii="Arial Narrow" w:hAnsi="Arial Narrow"/>
        </w:rPr>
      </w:pPr>
      <w:r w:rsidRPr="00DD4686">
        <w:rPr>
          <w:rFonts w:ascii="Arial Narrow" w:hAnsi="Arial Narrow"/>
        </w:rPr>
        <w:t>Il Vescovo comunica che ha avuto un’impressione molto positiva della prima parte della Visita Pastorale che si è svolta dal 23 MAGGIO al 6 GIUGNO nell’Unità Pastorale di SAN GIUSTINO che conta circa 12.500 persone e che è costituita dalle parrocchie di SAN GIUSTINO, LAMA, SELCI, CERBARA. La comunità ha accolto con molto calore il Vescovo che, oltre a ricevere numerosi inviti a pranzo e a cena, è stato invitato a visitare svariate realtà, dalle più vicine alla parrocchia alle più lontane in termini di frequentazione, che però hanno desiderato condividere con lui momenti di convivialità e ricevere una sua benedizione. Il Vescovo ricorda i seguenti momenti:</w:t>
      </w:r>
    </w:p>
    <w:p w:rsidR="00E30CE3" w:rsidRPr="00DD4686" w:rsidRDefault="00E30CE3" w:rsidP="00E30CE3">
      <w:pPr>
        <w:pStyle w:val="Textbody"/>
        <w:numPr>
          <w:ilvl w:val="0"/>
          <w:numId w:val="1"/>
        </w:numPr>
        <w:spacing w:after="0" w:line="240" w:lineRule="auto"/>
        <w:jc w:val="both"/>
        <w:rPr>
          <w:rFonts w:ascii="Arial Narrow" w:hAnsi="Arial Narrow"/>
        </w:rPr>
      </w:pPr>
      <w:r w:rsidRPr="00DD4686">
        <w:rPr>
          <w:rFonts w:ascii="Arial Narrow" w:hAnsi="Arial Narrow"/>
        </w:rPr>
        <w:t xml:space="preserve">L’incontro con le Associazioni laiche, la Proloco e il Consiglio Comunale, che ha invitato il Vescovo a prendere parte ad una seduta consiliare in cui è avvenuto uno scambio sincero e non formale tra le parti riguardo il tema fede-politica. Da alcuni interventi è emerso l’apprezzamento verso il lavoro svolto dai sacerdoti, senza il cui aiuto, è stato sottolineato, non sarebbe possibile tutto l’intervento sociale che viene messo in atto sul territorio comunale.  </w:t>
      </w:r>
    </w:p>
    <w:p w:rsidR="00E30CE3" w:rsidRPr="00DD4686" w:rsidRDefault="00E30CE3" w:rsidP="00E30CE3">
      <w:pPr>
        <w:pStyle w:val="Textbody"/>
        <w:numPr>
          <w:ilvl w:val="0"/>
          <w:numId w:val="1"/>
        </w:numPr>
        <w:spacing w:after="0" w:line="240" w:lineRule="auto"/>
        <w:jc w:val="both"/>
        <w:rPr>
          <w:rFonts w:ascii="Arial Narrow" w:hAnsi="Arial Narrow"/>
        </w:rPr>
      </w:pPr>
      <w:r w:rsidRPr="00DD4686">
        <w:rPr>
          <w:rFonts w:ascii="Arial Narrow" w:hAnsi="Arial Narrow"/>
        </w:rPr>
        <w:t xml:space="preserve">L’incontro con le comunità di </w:t>
      </w:r>
      <w:proofErr w:type="spellStart"/>
      <w:r w:rsidRPr="00DD4686">
        <w:rPr>
          <w:rFonts w:ascii="Arial Narrow" w:hAnsi="Arial Narrow"/>
        </w:rPr>
        <w:t>Cospaia</w:t>
      </w:r>
      <w:proofErr w:type="spellEnd"/>
      <w:r w:rsidRPr="00DD4686">
        <w:rPr>
          <w:rFonts w:ascii="Arial Narrow" w:hAnsi="Arial Narrow"/>
        </w:rPr>
        <w:t xml:space="preserve">, </w:t>
      </w:r>
      <w:proofErr w:type="spellStart"/>
      <w:r w:rsidRPr="00DD4686">
        <w:rPr>
          <w:rFonts w:ascii="Arial Narrow" w:hAnsi="Arial Narrow"/>
        </w:rPr>
        <w:t>Corposano</w:t>
      </w:r>
      <w:proofErr w:type="spellEnd"/>
      <w:r w:rsidRPr="00DD4686">
        <w:rPr>
          <w:rFonts w:ascii="Arial Narrow" w:hAnsi="Arial Narrow"/>
        </w:rPr>
        <w:t xml:space="preserve">, S. </w:t>
      </w:r>
      <w:proofErr w:type="spellStart"/>
      <w:r w:rsidRPr="00DD4686">
        <w:rPr>
          <w:rFonts w:ascii="Arial Narrow" w:hAnsi="Arial Narrow"/>
        </w:rPr>
        <w:t>Anastasio</w:t>
      </w:r>
      <w:proofErr w:type="spellEnd"/>
      <w:r w:rsidRPr="00DD4686">
        <w:rPr>
          <w:rFonts w:ascii="Arial Narrow" w:hAnsi="Arial Narrow"/>
        </w:rPr>
        <w:t xml:space="preserve">, </w:t>
      </w:r>
      <w:proofErr w:type="spellStart"/>
      <w:r w:rsidRPr="00DD4686">
        <w:rPr>
          <w:rFonts w:ascii="Arial Narrow" w:hAnsi="Arial Narrow"/>
        </w:rPr>
        <w:t>Pitigliano</w:t>
      </w:r>
      <w:proofErr w:type="spellEnd"/>
      <w:r w:rsidRPr="00DD4686">
        <w:rPr>
          <w:rFonts w:ascii="Arial Narrow" w:hAnsi="Arial Narrow"/>
        </w:rPr>
        <w:t>, che sono mantenute vive grazie alla dedizione di laici  del posto, che tengono aperte le chiese, pregano il S. Rosario e svolgono attività di aggregazione cristiana.</w:t>
      </w:r>
    </w:p>
    <w:p w:rsidR="00E30CE3" w:rsidRPr="00DD4686" w:rsidRDefault="00E30CE3" w:rsidP="00E30CE3">
      <w:pPr>
        <w:pStyle w:val="Textbody"/>
        <w:numPr>
          <w:ilvl w:val="0"/>
          <w:numId w:val="1"/>
        </w:numPr>
        <w:spacing w:after="0" w:line="240" w:lineRule="auto"/>
        <w:jc w:val="both"/>
        <w:rPr>
          <w:rFonts w:ascii="Arial Narrow" w:hAnsi="Arial Narrow"/>
        </w:rPr>
      </w:pPr>
      <w:r w:rsidRPr="00DD4686">
        <w:rPr>
          <w:rFonts w:ascii="Arial Narrow" w:hAnsi="Arial Narrow"/>
        </w:rPr>
        <w:t>La visita a tutti i malati, visita che è stata caldamente gradita sia da chi soffre sia da chi assiste: il Vescovo è rimasto molto colpito da questi incontri e ha riportato alcuni casi più toccanti, sottolineando l’esempio profondamente cristiano svolto con spirito di abnegazione e fede da numerosi laici e familiari  nell’assistenza quotidiana dei sofferenti.</w:t>
      </w:r>
    </w:p>
    <w:p w:rsidR="00E30CE3" w:rsidRPr="00DD4686" w:rsidRDefault="00E30CE3" w:rsidP="00E30CE3">
      <w:pPr>
        <w:pStyle w:val="Textbody"/>
        <w:numPr>
          <w:ilvl w:val="0"/>
          <w:numId w:val="1"/>
        </w:numPr>
        <w:spacing w:after="0" w:line="240" w:lineRule="auto"/>
        <w:jc w:val="both"/>
        <w:rPr>
          <w:rFonts w:ascii="Arial Narrow" w:hAnsi="Arial Narrow"/>
        </w:rPr>
      </w:pPr>
      <w:r w:rsidRPr="00DD4686">
        <w:rPr>
          <w:rFonts w:ascii="Arial Narrow" w:hAnsi="Arial Narrow"/>
        </w:rPr>
        <w:t>La visita alle aziende che hanno tutte desiderato la presenza del Vescovo e hanno fermato il lavoro per un incontro. Infine bello il fatto che la Visita Pastorale consenta ai sacerdoti e al Vescovo di passare più tempo del solito insieme avendo così modo di rafforzare la conoscenza e la vicinanza personale.</w:t>
      </w:r>
    </w:p>
    <w:p w:rsidR="00E30CE3" w:rsidRPr="00DD4686" w:rsidRDefault="00E30CE3" w:rsidP="00E30CE3">
      <w:pPr>
        <w:pStyle w:val="Textbody"/>
        <w:spacing w:after="0" w:line="240" w:lineRule="auto"/>
        <w:jc w:val="both"/>
        <w:rPr>
          <w:rFonts w:ascii="Arial Narrow" w:hAnsi="Arial Narrow"/>
        </w:rPr>
      </w:pPr>
      <w:r w:rsidRPr="00DD4686">
        <w:rPr>
          <w:rFonts w:ascii="Arial Narrow" w:hAnsi="Arial Narrow"/>
        </w:rPr>
        <w:t>Il Vescovo sottolinea come queste prime esperienze di visita mettano in luce che le persone sono umanamente e cristianamente più ricche di quello che sembrano talvolta e che questo vada valorizzato dalla comunità che si deve dimostrare accogliente verso tutti, anche  verso quelle forme di associazione che risultano comunque un fattore di aggregazione positivo.</w:t>
      </w:r>
    </w:p>
    <w:p w:rsidR="00E30CE3" w:rsidRPr="00DD4686" w:rsidRDefault="00E30CE3" w:rsidP="00E30CE3">
      <w:pPr>
        <w:pStyle w:val="Textbody"/>
        <w:spacing w:after="0" w:line="240" w:lineRule="auto"/>
        <w:jc w:val="both"/>
        <w:rPr>
          <w:rFonts w:ascii="Arial Narrow" w:hAnsi="Arial Narrow"/>
        </w:rPr>
      </w:pPr>
      <w:r w:rsidRPr="00DD4686">
        <w:rPr>
          <w:rFonts w:ascii="Arial Narrow" w:hAnsi="Arial Narrow"/>
        </w:rPr>
        <w:t>La prossima tappa della visita inizierà il 3 SETTEMBRE  con CITERNA, FIGHILLE, LIPPIANO.</w:t>
      </w:r>
    </w:p>
    <w:p w:rsidR="00E30CE3" w:rsidRPr="00DD4686" w:rsidRDefault="00E30CE3" w:rsidP="00E30CE3">
      <w:pPr>
        <w:pStyle w:val="Textbody"/>
        <w:spacing w:after="0" w:line="240" w:lineRule="auto"/>
        <w:jc w:val="both"/>
        <w:rPr>
          <w:rFonts w:ascii="Arial Narrow" w:hAnsi="Arial Narrow"/>
        </w:rPr>
      </w:pPr>
    </w:p>
    <w:p w:rsidR="00E30CE3" w:rsidRPr="00DD4686" w:rsidRDefault="00E30CE3" w:rsidP="00E30CE3">
      <w:pPr>
        <w:pStyle w:val="Textbody"/>
        <w:spacing w:after="0" w:line="240" w:lineRule="auto"/>
        <w:jc w:val="both"/>
        <w:rPr>
          <w:rFonts w:ascii="Arial Narrow" w:hAnsi="Arial Narrow"/>
          <w:u w:val="single"/>
        </w:rPr>
      </w:pPr>
      <w:r w:rsidRPr="00DD4686">
        <w:rPr>
          <w:rFonts w:ascii="Arial Narrow" w:hAnsi="Arial Narrow"/>
          <w:i/>
        </w:rPr>
        <w:t xml:space="preserve">Luca </w:t>
      </w:r>
      <w:proofErr w:type="spellStart"/>
      <w:r w:rsidRPr="00DD4686">
        <w:rPr>
          <w:rFonts w:ascii="Arial Narrow" w:hAnsi="Arial Narrow"/>
          <w:i/>
        </w:rPr>
        <w:t>Vinagli</w:t>
      </w:r>
      <w:proofErr w:type="spellEnd"/>
      <w:r w:rsidRPr="00DD4686">
        <w:rPr>
          <w:rFonts w:ascii="Arial Narrow" w:hAnsi="Arial Narrow"/>
        </w:rPr>
        <w:t xml:space="preserve"> riporta le impressioni delle persone della comunità parrocchiale di San Giustino, rimaste tutte molto colpite dalla profonda umanità del Vescovo, la cui visita ha ridato vigore a molte attività di San Giustino, soprattutto quelle che richiedono più spirito di sacrificio come l’adorazione perpetua, che coinvolge circa 400 persone della parrocchia. La visita nelle case per portare l’Eucaristia agli infermi è stato un momento di grazia per tutte le famiglie. Per quanto riguarda la raccolta dei questionari riferisce che al di là del numero dei questionari raccolti che potrebbe sembrare un dato fallimentare (78 questionari compilati su 600 distribuiti), essi sono stati stimolo per una riflessione. La maggior parte delle persone ha sfruttato la sezione delle domande aperte mettendo in luce alcuni temi quali: funzionalità della parrocchia, mancanza di vocazioni, importanza dell’apertura della Chiesa alla famiglia e ai giovani, desiderio di una più frequente presenza del </w:t>
      </w:r>
      <w:r w:rsidRPr="00DD4686">
        <w:rPr>
          <w:rFonts w:ascii="Arial Narrow" w:hAnsi="Arial Narrow"/>
        </w:rPr>
        <w:lastRenderedPageBreak/>
        <w:t>Vescovo nella vita parrocchiale. E’ importante scegliere dei luoghi adatti per la distribuzione del questionario e soprattutto sensibilizzare e coinvolgere maggiormente chi sta nel luogo della distribuzione: in questo modo si può dare la possibilità a tutti di dire la propria opinione.</w:t>
      </w:r>
    </w:p>
    <w:p w:rsidR="00E30CE3" w:rsidRPr="00DD4686" w:rsidRDefault="00E30CE3" w:rsidP="00E30CE3">
      <w:pPr>
        <w:pStyle w:val="Textbody"/>
        <w:spacing w:after="0" w:line="240" w:lineRule="auto"/>
        <w:jc w:val="both"/>
        <w:rPr>
          <w:rFonts w:ascii="Arial Narrow" w:hAnsi="Arial Narrow"/>
          <w:color w:val="222222"/>
        </w:rPr>
      </w:pPr>
    </w:p>
    <w:p w:rsidR="00E30CE3" w:rsidRDefault="00E30CE3" w:rsidP="00E30CE3">
      <w:pPr>
        <w:pStyle w:val="Standard"/>
        <w:jc w:val="both"/>
        <w:rPr>
          <w:rFonts w:ascii="Arial Narrow" w:hAnsi="Arial Narrow"/>
          <w:b/>
          <w:color w:val="000099"/>
        </w:rPr>
      </w:pPr>
    </w:p>
    <w:p w:rsidR="00E30CE3" w:rsidRPr="00DD4686" w:rsidRDefault="00E30CE3" w:rsidP="00E30CE3">
      <w:pPr>
        <w:pStyle w:val="Standard"/>
        <w:jc w:val="both"/>
        <w:rPr>
          <w:rFonts w:ascii="Arial Narrow" w:hAnsi="Arial Narrow"/>
          <w:b/>
          <w:color w:val="000099"/>
        </w:rPr>
      </w:pPr>
    </w:p>
    <w:p w:rsidR="00E30CE3" w:rsidRPr="00DD4686" w:rsidRDefault="00E30CE3" w:rsidP="00E30CE3">
      <w:pPr>
        <w:pStyle w:val="Standard"/>
        <w:jc w:val="both"/>
        <w:rPr>
          <w:rFonts w:ascii="Arial Narrow" w:hAnsi="Arial Narrow"/>
          <w:b/>
          <w:color w:val="000099"/>
        </w:rPr>
      </w:pPr>
      <w:r w:rsidRPr="00DD4686">
        <w:rPr>
          <w:rFonts w:ascii="Arial Narrow" w:hAnsi="Arial Narrow"/>
          <w:b/>
          <w:color w:val="000099"/>
        </w:rPr>
        <w:t>2. Suggerimento per il prosieguo della Visita Pastorale</w:t>
      </w:r>
    </w:p>
    <w:p w:rsidR="00E30CE3" w:rsidRPr="00DD4686" w:rsidRDefault="00E30CE3" w:rsidP="00E30CE3">
      <w:pPr>
        <w:pStyle w:val="Textbody"/>
        <w:spacing w:after="0" w:line="240" w:lineRule="auto"/>
        <w:jc w:val="both"/>
        <w:rPr>
          <w:rFonts w:ascii="Arial Narrow" w:hAnsi="Arial Narrow"/>
        </w:rPr>
      </w:pPr>
      <w:r w:rsidRPr="00DD4686">
        <w:rPr>
          <w:rFonts w:ascii="Arial Narrow" w:hAnsi="Arial Narrow"/>
        </w:rPr>
        <w:t>Nell’assemblea emergono alcune riflessioni:</w:t>
      </w:r>
    </w:p>
    <w:p w:rsidR="00E30CE3" w:rsidRPr="00DD4686" w:rsidRDefault="00E30CE3" w:rsidP="00E30CE3">
      <w:pPr>
        <w:pStyle w:val="Textbody"/>
        <w:numPr>
          <w:ilvl w:val="0"/>
          <w:numId w:val="2"/>
        </w:numPr>
        <w:spacing w:after="0" w:line="240" w:lineRule="auto"/>
        <w:jc w:val="both"/>
        <w:rPr>
          <w:rFonts w:ascii="Arial Narrow" w:hAnsi="Arial Narrow"/>
        </w:rPr>
      </w:pPr>
      <w:r w:rsidRPr="00DD4686">
        <w:rPr>
          <w:rFonts w:ascii="Arial Narrow" w:hAnsi="Arial Narrow"/>
        </w:rPr>
        <w:t>è importante continuare su questa linea la visita che appare un momento di grazia per la Chiesa;</w:t>
      </w:r>
    </w:p>
    <w:p w:rsidR="00E30CE3" w:rsidRPr="00DD4686" w:rsidRDefault="00E30CE3" w:rsidP="00E30CE3">
      <w:pPr>
        <w:pStyle w:val="Textbody"/>
        <w:numPr>
          <w:ilvl w:val="0"/>
          <w:numId w:val="2"/>
        </w:numPr>
        <w:spacing w:after="0" w:line="240" w:lineRule="auto"/>
        <w:jc w:val="both"/>
        <w:rPr>
          <w:rFonts w:ascii="Arial Narrow" w:hAnsi="Arial Narrow"/>
        </w:rPr>
      </w:pPr>
      <w:r w:rsidRPr="00DD4686">
        <w:rPr>
          <w:rFonts w:ascii="Arial Narrow" w:hAnsi="Arial Narrow"/>
        </w:rPr>
        <w:t>Don Giancarlo, memore dell’esperienza passata, sottolinea il rischio che la visita svolga sì una buona lettura della situazione della diocesi, ma non abbia poi conseguenze pratiche di cambiamento. Ad esempio rispetto a tante situazioni di accoglienza degli stranieri, la Chiesa sta facendo opera di supplenza mentre dovrebbe svolgere un lavoro in sinergia con la politica attraverso un progetto condiviso con gli enti preposti che attualmente manca.</w:t>
      </w:r>
    </w:p>
    <w:p w:rsidR="00E30CE3" w:rsidRPr="00DD4686" w:rsidRDefault="00E30CE3" w:rsidP="00E30CE3">
      <w:pPr>
        <w:pStyle w:val="Textbody"/>
        <w:spacing w:after="0" w:line="240" w:lineRule="auto"/>
        <w:jc w:val="both"/>
        <w:rPr>
          <w:rFonts w:ascii="Arial Narrow" w:hAnsi="Arial Narrow"/>
          <w:color w:val="222222"/>
        </w:rPr>
      </w:pPr>
    </w:p>
    <w:p w:rsidR="00E30CE3" w:rsidRPr="00DD4686" w:rsidRDefault="00E30CE3" w:rsidP="00E30CE3">
      <w:pPr>
        <w:pStyle w:val="Textbody"/>
        <w:spacing w:after="0" w:line="240" w:lineRule="auto"/>
        <w:jc w:val="both"/>
        <w:rPr>
          <w:rFonts w:ascii="Arial Narrow" w:hAnsi="Arial Narrow"/>
          <w:color w:val="222222"/>
        </w:rPr>
      </w:pPr>
    </w:p>
    <w:p w:rsidR="00E30CE3" w:rsidRPr="00DD4686" w:rsidRDefault="00E30CE3" w:rsidP="00E30CE3">
      <w:pPr>
        <w:pStyle w:val="Standard"/>
        <w:jc w:val="both"/>
        <w:rPr>
          <w:rFonts w:ascii="Arial Narrow" w:hAnsi="Arial Narrow"/>
          <w:b/>
          <w:color w:val="000099"/>
        </w:rPr>
      </w:pPr>
      <w:r w:rsidRPr="00DD4686">
        <w:rPr>
          <w:rFonts w:ascii="Arial Narrow" w:hAnsi="Arial Narrow"/>
          <w:b/>
          <w:color w:val="000099"/>
        </w:rPr>
        <w:t>3. Proposte, idee e  opinioni sulla Chiesa che desideriamo o vogliamo “costruire”</w:t>
      </w:r>
    </w:p>
    <w:p w:rsidR="00E30CE3" w:rsidRPr="00DD4686" w:rsidRDefault="00E30CE3" w:rsidP="00E30CE3">
      <w:pPr>
        <w:pStyle w:val="Textbody"/>
        <w:spacing w:after="0" w:line="240" w:lineRule="auto"/>
        <w:jc w:val="both"/>
        <w:rPr>
          <w:rFonts w:ascii="Arial Narrow" w:hAnsi="Arial Narrow"/>
        </w:rPr>
      </w:pPr>
      <w:r w:rsidRPr="00DD4686">
        <w:rPr>
          <w:rFonts w:ascii="Arial Narrow" w:hAnsi="Arial Narrow"/>
        </w:rPr>
        <w:t>Nell’assemblea emergono alcune riflessioni:</w:t>
      </w:r>
    </w:p>
    <w:p w:rsidR="00E30CE3" w:rsidRPr="00DD4686" w:rsidRDefault="00E30CE3" w:rsidP="00E30CE3">
      <w:pPr>
        <w:pStyle w:val="Textbody"/>
        <w:spacing w:after="0" w:line="240" w:lineRule="auto"/>
        <w:jc w:val="both"/>
        <w:rPr>
          <w:rFonts w:ascii="Arial Narrow" w:hAnsi="Arial Narrow"/>
        </w:rPr>
      </w:pPr>
    </w:p>
    <w:p w:rsidR="00E30CE3" w:rsidRPr="00DD4686" w:rsidRDefault="00E30CE3" w:rsidP="00E30CE3">
      <w:pPr>
        <w:pStyle w:val="Textbody"/>
        <w:numPr>
          <w:ilvl w:val="0"/>
          <w:numId w:val="3"/>
        </w:numPr>
        <w:spacing w:after="0" w:line="240" w:lineRule="auto"/>
        <w:jc w:val="both"/>
        <w:rPr>
          <w:rFonts w:ascii="Arial Narrow" w:hAnsi="Arial Narrow"/>
        </w:rPr>
      </w:pPr>
      <w:r w:rsidRPr="00DD4686">
        <w:rPr>
          <w:rFonts w:ascii="Arial Narrow" w:hAnsi="Arial Narrow"/>
        </w:rPr>
        <w:t>è importante seguire la figura di Papa Francesco che indica la linea del Vangelo, in cui la Chiesa può dare la rotta;</w:t>
      </w:r>
    </w:p>
    <w:p w:rsidR="00E30CE3" w:rsidRPr="00DD4686" w:rsidRDefault="00E30CE3" w:rsidP="00E30CE3">
      <w:pPr>
        <w:pStyle w:val="Textbody"/>
        <w:numPr>
          <w:ilvl w:val="0"/>
          <w:numId w:val="3"/>
        </w:numPr>
        <w:spacing w:after="0" w:line="240" w:lineRule="auto"/>
        <w:jc w:val="both"/>
        <w:rPr>
          <w:rFonts w:ascii="Arial Narrow" w:hAnsi="Arial Narrow"/>
        </w:rPr>
      </w:pPr>
      <w:r w:rsidRPr="00DD4686">
        <w:rPr>
          <w:rFonts w:ascii="Arial Narrow" w:hAnsi="Arial Narrow"/>
        </w:rPr>
        <w:t>in questo tempo le parrocchie, che si sono messe al servizio della gente senza giudicare, hanno prodotto un cambiamento nella comunità;</w:t>
      </w:r>
    </w:p>
    <w:p w:rsidR="00E30CE3" w:rsidRPr="00DD4686" w:rsidRDefault="00E30CE3" w:rsidP="00E30CE3">
      <w:pPr>
        <w:pStyle w:val="Textbody"/>
        <w:numPr>
          <w:ilvl w:val="0"/>
          <w:numId w:val="3"/>
        </w:numPr>
        <w:spacing w:after="0" w:line="240" w:lineRule="auto"/>
        <w:jc w:val="both"/>
        <w:rPr>
          <w:rFonts w:ascii="Arial Narrow" w:hAnsi="Arial Narrow"/>
        </w:rPr>
      </w:pPr>
      <w:r w:rsidRPr="00DD4686">
        <w:rPr>
          <w:rFonts w:ascii="Arial Narrow" w:hAnsi="Arial Narrow"/>
        </w:rPr>
        <w:t>secondo alcuni c’è il rischio che si voglia “costruire” una Chiesa come ce la immaginiamo senza andare realmente incontro alle esigenze della gente, senza essere accoglienti nel vero senso della parola; la  Chiesa dovrebbe dare innanzi tutto l’annuncio che “Gesù ci ama”, e ritornare ad essere più essenziale (anche nella liturgia);</w:t>
      </w:r>
    </w:p>
    <w:p w:rsidR="00E30CE3" w:rsidRPr="00DD4686" w:rsidRDefault="00E30CE3" w:rsidP="00E30CE3">
      <w:pPr>
        <w:pStyle w:val="Textbody"/>
        <w:numPr>
          <w:ilvl w:val="0"/>
          <w:numId w:val="3"/>
        </w:numPr>
        <w:spacing w:after="0" w:line="240" w:lineRule="auto"/>
        <w:jc w:val="both"/>
        <w:rPr>
          <w:rFonts w:ascii="Arial Narrow" w:hAnsi="Arial Narrow"/>
        </w:rPr>
      </w:pPr>
      <w:r w:rsidRPr="00DD4686">
        <w:rPr>
          <w:rFonts w:ascii="Arial Narrow" w:hAnsi="Arial Narrow"/>
        </w:rPr>
        <w:t>gli educatori cristiani dovrebbero però dare l’esempio di coerenza al Vangelo, vivere la regole come faceva Madre Teresa, non aggirare il messaggio anche laddove appare scomodo e richiede sacrificio e ci impone di cambiare il nostro stile di comportamento;</w:t>
      </w:r>
    </w:p>
    <w:p w:rsidR="00E30CE3" w:rsidRPr="00DD4686" w:rsidRDefault="00E30CE3" w:rsidP="00E30CE3">
      <w:pPr>
        <w:pStyle w:val="Textbody"/>
        <w:numPr>
          <w:ilvl w:val="0"/>
          <w:numId w:val="3"/>
        </w:numPr>
        <w:spacing w:after="0" w:line="240" w:lineRule="auto"/>
        <w:jc w:val="both"/>
        <w:rPr>
          <w:rFonts w:ascii="Arial Narrow" w:hAnsi="Arial Narrow"/>
        </w:rPr>
      </w:pPr>
      <w:r w:rsidRPr="00DD4686">
        <w:rPr>
          <w:rFonts w:ascii="Arial Narrow" w:hAnsi="Arial Narrow"/>
        </w:rPr>
        <w:t>sarebbe importante ripartire dal basso creando degli oratori; in alcune realtà manca un riferimento quotidiano per i bambini quando sono fuori dalla scuola: l’oratorio sarebbe uno strumento fondamentale per stare vicini a questa fascia d’età, seguendo l’esempio di Don Bosco e San Filippo Neri;</w:t>
      </w:r>
    </w:p>
    <w:p w:rsidR="00E30CE3" w:rsidRPr="00DD4686" w:rsidRDefault="00E30CE3" w:rsidP="00E30CE3">
      <w:pPr>
        <w:pStyle w:val="Textbody"/>
        <w:numPr>
          <w:ilvl w:val="0"/>
          <w:numId w:val="3"/>
        </w:numPr>
        <w:spacing w:after="0" w:line="240" w:lineRule="auto"/>
        <w:jc w:val="both"/>
        <w:rPr>
          <w:rFonts w:ascii="Arial Narrow" w:hAnsi="Arial Narrow"/>
        </w:rPr>
      </w:pPr>
      <w:r w:rsidRPr="00DD4686">
        <w:rPr>
          <w:rFonts w:ascii="Arial Narrow" w:hAnsi="Arial Narrow"/>
          <w:i/>
        </w:rPr>
        <w:t xml:space="preserve">Suor </w:t>
      </w:r>
      <w:proofErr w:type="spellStart"/>
      <w:r w:rsidRPr="00DD4686">
        <w:rPr>
          <w:rFonts w:ascii="Arial Narrow" w:hAnsi="Arial Narrow"/>
          <w:i/>
        </w:rPr>
        <w:t>Tarcisia</w:t>
      </w:r>
      <w:proofErr w:type="spellEnd"/>
      <w:r w:rsidRPr="00DD4686">
        <w:rPr>
          <w:rFonts w:ascii="Arial Narrow" w:hAnsi="Arial Narrow"/>
        </w:rPr>
        <w:t xml:space="preserve"> sottolinea l’importanza di stare vicini agli anziani anche solo con la propria presenza, accettazione e carezza;</w:t>
      </w:r>
    </w:p>
    <w:p w:rsidR="00E30CE3" w:rsidRPr="00DD4686" w:rsidRDefault="00E30CE3" w:rsidP="00E30CE3">
      <w:pPr>
        <w:pStyle w:val="Textbody"/>
        <w:numPr>
          <w:ilvl w:val="0"/>
          <w:numId w:val="3"/>
        </w:numPr>
        <w:spacing w:after="0" w:line="240" w:lineRule="auto"/>
        <w:jc w:val="both"/>
        <w:rPr>
          <w:rFonts w:ascii="Arial Narrow" w:hAnsi="Arial Narrow"/>
        </w:rPr>
      </w:pPr>
      <w:r w:rsidRPr="00DD4686">
        <w:rPr>
          <w:rFonts w:ascii="Arial Narrow" w:hAnsi="Arial Narrow"/>
          <w:i/>
        </w:rPr>
        <w:t>Suor Antonietta</w:t>
      </w:r>
      <w:r w:rsidRPr="00DD4686">
        <w:rPr>
          <w:rFonts w:ascii="Arial Narrow" w:hAnsi="Arial Narrow"/>
        </w:rPr>
        <w:t xml:space="preserve"> fa notare che la Chiesa non ha operato bene negli ultimi venti anni a livello educativo perché le famiglie formate non insegnano valori cristiani ai figli;</w:t>
      </w:r>
    </w:p>
    <w:p w:rsidR="00E30CE3" w:rsidRPr="00DD4686" w:rsidRDefault="00E30CE3" w:rsidP="00E30CE3">
      <w:pPr>
        <w:pStyle w:val="Textbody"/>
        <w:numPr>
          <w:ilvl w:val="0"/>
          <w:numId w:val="3"/>
        </w:numPr>
        <w:spacing w:after="0" w:line="240" w:lineRule="auto"/>
        <w:jc w:val="both"/>
        <w:rPr>
          <w:rFonts w:ascii="Arial Narrow" w:hAnsi="Arial Narrow"/>
        </w:rPr>
      </w:pPr>
      <w:r w:rsidRPr="00DD4686">
        <w:rPr>
          <w:rFonts w:ascii="Arial Narrow" w:hAnsi="Arial Narrow"/>
        </w:rPr>
        <w:t xml:space="preserve">continuano gli incontri del gruppo </w:t>
      </w:r>
      <w:r>
        <w:rPr>
          <w:rFonts w:ascii="Arial Narrow" w:hAnsi="Arial Narrow"/>
          <w:i/>
        </w:rPr>
        <w:t>Le F</w:t>
      </w:r>
      <w:r w:rsidRPr="00DD4686">
        <w:rPr>
          <w:rFonts w:ascii="Arial Narrow" w:hAnsi="Arial Narrow"/>
          <w:i/>
        </w:rPr>
        <w:t>arfalle</w:t>
      </w:r>
      <w:r w:rsidRPr="00DD4686">
        <w:rPr>
          <w:rFonts w:ascii="Arial Narrow" w:hAnsi="Arial Narrow"/>
        </w:rPr>
        <w:t xml:space="preserve"> che sta vicino alle donne malate di tumore al seno in ospedale: è un servizio fondamentale di accoglienza e di vicinanza a chi si trova nella sofferenza (organizza due incontri di preghiera al mese in ospedale e il terzo lunedì del mese una messa e una condivisione dell’esperienza di malattia);</w:t>
      </w:r>
    </w:p>
    <w:p w:rsidR="00E30CE3" w:rsidRPr="00DD4686" w:rsidRDefault="00E30CE3" w:rsidP="00E30CE3">
      <w:pPr>
        <w:pStyle w:val="Textbody"/>
        <w:numPr>
          <w:ilvl w:val="0"/>
          <w:numId w:val="3"/>
        </w:numPr>
        <w:spacing w:after="0" w:line="240" w:lineRule="auto"/>
        <w:jc w:val="both"/>
        <w:rPr>
          <w:rFonts w:ascii="Arial Narrow" w:hAnsi="Arial Narrow"/>
        </w:rPr>
      </w:pPr>
      <w:r w:rsidRPr="00DD4686">
        <w:rPr>
          <w:rFonts w:ascii="Arial Narrow" w:hAnsi="Arial Narrow"/>
          <w:i/>
        </w:rPr>
        <w:t>P. Aurelio</w:t>
      </w:r>
      <w:r w:rsidRPr="00DD4686">
        <w:rPr>
          <w:rFonts w:ascii="Arial Narrow" w:hAnsi="Arial Narrow"/>
        </w:rPr>
        <w:t xml:space="preserve"> sottolinea il fatto che, dalla sua esperienza anche in altre città, nelle parrocchie restano fedeli nel tempo solo le persone che hanno vissuto la fede attraverso gruppi relazionali (dai semplici gruppi di base come la famiglia, ai gruppi carismatici);</w:t>
      </w:r>
    </w:p>
    <w:p w:rsidR="00E30CE3" w:rsidRPr="00DD4686" w:rsidRDefault="00E30CE3" w:rsidP="00E30CE3">
      <w:pPr>
        <w:pStyle w:val="Textbody"/>
        <w:numPr>
          <w:ilvl w:val="0"/>
          <w:numId w:val="3"/>
        </w:numPr>
        <w:spacing w:after="0" w:line="240" w:lineRule="auto"/>
        <w:jc w:val="both"/>
        <w:rPr>
          <w:rFonts w:ascii="Arial Narrow" w:hAnsi="Arial Narrow"/>
        </w:rPr>
      </w:pPr>
      <w:r w:rsidRPr="00DD4686">
        <w:rPr>
          <w:rFonts w:ascii="Arial Narrow" w:hAnsi="Arial Narrow"/>
          <w:i/>
        </w:rPr>
        <w:t>Marcella</w:t>
      </w:r>
      <w:r w:rsidRPr="00DD4686">
        <w:rPr>
          <w:rFonts w:ascii="Arial Narrow" w:hAnsi="Arial Narrow"/>
        </w:rPr>
        <w:t xml:space="preserve"> ribadisce l’importanza della presenza del laicato sia per un discorso meramente numerico di assenza di persone consacrate, sia dal punto di vista della trasmissione del messaggio di fede nel servizio e nell’aiuto ai sacerdoti;</w:t>
      </w:r>
    </w:p>
    <w:p w:rsidR="00E30CE3" w:rsidRPr="00DD4686" w:rsidRDefault="00E30CE3" w:rsidP="00E30CE3">
      <w:pPr>
        <w:pStyle w:val="Textbody"/>
        <w:numPr>
          <w:ilvl w:val="0"/>
          <w:numId w:val="3"/>
        </w:numPr>
        <w:spacing w:after="0" w:line="240" w:lineRule="auto"/>
        <w:jc w:val="both"/>
        <w:rPr>
          <w:rFonts w:ascii="Arial Narrow" w:hAnsi="Arial Narrow"/>
        </w:rPr>
      </w:pPr>
      <w:proofErr w:type="spellStart"/>
      <w:r w:rsidRPr="00DD4686">
        <w:rPr>
          <w:rFonts w:ascii="Arial Narrow" w:hAnsi="Arial Narrow"/>
          <w:i/>
        </w:rPr>
        <w:t>Elda</w:t>
      </w:r>
      <w:proofErr w:type="spellEnd"/>
      <w:r w:rsidRPr="00DD4686">
        <w:rPr>
          <w:rFonts w:ascii="Arial Narrow" w:hAnsi="Arial Narrow"/>
        </w:rPr>
        <w:t xml:space="preserve"> ricorda l’importanza del sevizio della Pastorale Scolastica per favorire l’incontro tra comunità educanti (famiglia, scuola, parrocchie) il cui coordinamento è fondamentale per la crescita cristiana dei bambini e dei ragazzi, e l’importanza che la diocesi fornisca una adeguata formazione ai catechisti e agli educatori;</w:t>
      </w:r>
    </w:p>
    <w:p w:rsidR="00E30CE3" w:rsidRPr="00DD4686" w:rsidRDefault="00E30CE3" w:rsidP="00E30CE3">
      <w:pPr>
        <w:pStyle w:val="Textbody"/>
        <w:numPr>
          <w:ilvl w:val="0"/>
          <w:numId w:val="3"/>
        </w:numPr>
        <w:spacing w:after="0" w:line="240" w:lineRule="auto"/>
        <w:jc w:val="both"/>
        <w:rPr>
          <w:rFonts w:ascii="Arial Narrow" w:hAnsi="Arial Narrow"/>
        </w:rPr>
      </w:pPr>
      <w:r w:rsidRPr="00DD4686">
        <w:rPr>
          <w:rFonts w:ascii="Arial Narrow" w:hAnsi="Arial Narrow"/>
        </w:rPr>
        <w:lastRenderedPageBreak/>
        <w:t>P. Andrea suggerisce un eventuale ordine del giorno per il prossimo consiglio ovvero la questione  della trasmissione del messaggio alle nuove generazione partendo dagli errori commessi per migliorare , attraverso il catechismo e la pastorale giovanile .</w:t>
      </w:r>
    </w:p>
    <w:p w:rsidR="00E30CE3" w:rsidRPr="00DD4686" w:rsidRDefault="00E30CE3" w:rsidP="00E30CE3">
      <w:pPr>
        <w:pStyle w:val="Textbody"/>
        <w:spacing w:after="0" w:line="240" w:lineRule="auto"/>
        <w:jc w:val="both"/>
        <w:rPr>
          <w:rFonts w:ascii="Arial Narrow" w:hAnsi="Arial Narrow"/>
          <w:b/>
          <w:bCs/>
          <w:color w:val="222222"/>
        </w:rPr>
      </w:pPr>
    </w:p>
    <w:p w:rsidR="00E30CE3" w:rsidRPr="00DD4686" w:rsidRDefault="00E30CE3" w:rsidP="00E30CE3">
      <w:pPr>
        <w:pStyle w:val="Standard"/>
        <w:jc w:val="both"/>
        <w:rPr>
          <w:rFonts w:ascii="Arial Narrow" w:hAnsi="Arial Narrow"/>
          <w:b/>
          <w:color w:val="000099"/>
        </w:rPr>
      </w:pPr>
      <w:r w:rsidRPr="00DD4686">
        <w:rPr>
          <w:rFonts w:ascii="Arial Narrow" w:hAnsi="Arial Narrow"/>
          <w:b/>
          <w:color w:val="000099"/>
        </w:rPr>
        <w:t>Prossimo impegni:</w:t>
      </w:r>
    </w:p>
    <w:p w:rsidR="00E30CE3" w:rsidRPr="00DD4686" w:rsidRDefault="00E30CE3" w:rsidP="00E30CE3">
      <w:pPr>
        <w:pStyle w:val="Textbody"/>
        <w:numPr>
          <w:ilvl w:val="0"/>
          <w:numId w:val="4"/>
        </w:numPr>
        <w:spacing w:after="0" w:line="240" w:lineRule="auto"/>
        <w:rPr>
          <w:rFonts w:ascii="Arial Narrow" w:hAnsi="Arial Narrow"/>
        </w:rPr>
      </w:pPr>
      <w:r w:rsidRPr="00DD4686">
        <w:rPr>
          <w:rFonts w:ascii="Arial Narrow" w:hAnsi="Arial Narrow"/>
        </w:rPr>
        <w:t xml:space="preserve">il prossimo </w:t>
      </w:r>
      <w:proofErr w:type="spellStart"/>
      <w:r w:rsidRPr="00DD4686">
        <w:rPr>
          <w:rFonts w:ascii="Arial Narrow" w:hAnsi="Arial Narrow"/>
        </w:rPr>
        <w:t>C.P.D</w:t>
      </w:r>
      <w:proofErr w:type="spellEnd"/>
      <w:r w:rsidRPr="00DD4686">
        <w:rPr>
          <w:rFonts w:ascii="Arial Narrow" w:hAnsi="Arial Narrow"/>
        </w:rPr>
        <w:t xml:space="preserve"> previsto per il giorno </w:t>
      </w:r>
      <w:r w:rsidRPr="00DD4686">
        <w:rPr>
          <w:rFonts w:ascii="Arial Narrow" w:hAnsi="Arial Narrow"/>
          <w:b/>
          <w:bCs/>
        </w:rPr>
        <w:t>GIOVEDI’ 5 OTTOBRE ore 18 a San Michele</w:t>
      </w:r>
      <w:r w:rsidRPr="00DD4686">
        <w:rPr>
          <w:rFonts w:ascii="Arial Narrow" w:hAnsi="Arial Narrow"/>
        </w:rPr>
        <w:t xml:space="preserve">, sarà indicativamente sul tema dei giovani in linea con il prossimo Sinodo sui giovani indetto dal Papa (di cui si allega link del documento preparatorio </w:t>
      </w:r>
      <w:hyperlink r:id="rId5" w:history="1">
        <w:r w:rsidRPr="00DD4686">
          <w:rPr>
            <w:rStyle w:val="Collegamentoipertestuale"/>
            <w:rFonts w:ascii="Arial Narrow" w:hAnsi="Arial Narrow"/>
          </w:rPr>
          <w:t>http://www.vatican.va/roman_curia/synod/documents/rc_synod_doc_20170113_documento-preparatorio-xv_it.html</w:t>
        </w:r>
      </w:hyperlink>
      <w:r>
        <w:rPr>
          <w:rFonts w:ascii="Arial Narrow" w:hAnsi="Arial Narrow"/>
        </w:rPr>
        <w:t xml:space="preserve"> ).</w:t>
      </w:r>
    </w:p>
    <w:p w:rsidR="00F1682C" w:rsidRDefault="00F1682C"/>
    <w:sectPr w:rsidR="00F1682C" w:rsidSect="00F1682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xotc350 Bd BT">
    <w:altName w:val="Gabriola"/>
    <w:charset w:val="00"/>
    <w:family w:val="decorative"/>
    <w:pitch w:val="variable"/>
    <w:sig w:usb0="00000001"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99D"/>
    <w:multiLevelType w:val="hybridMultilevel"/>
    <w:tmpl w:val="2F3C5840"/>
    <w:lvl w:ilvl="0" w:tplc="26A87CF2">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1C27FC1"/>
    <w:multiLevelType w:val="hybridMultilevel"/>
    <w:tmpl w:val="F1887900"/>
    <w:lvl w:ilvl="0" w:tplc="5E124E1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27F00BB"/>
    <w:multiLevelType w:val="hybridMultilevel"/>
    <w:tmpl w:val="A37C5CD6"/>
    <w:lvl w:ilvl="0" w:tplc="D2E4F2B6">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28E108A"/>
    <w:multiLevelType w:val="hybridMultilevel"/>
    <w:tmpl w:val="BD90BBB2"/>
    <w:lvl w:ilvl="0" w:tplc="4BC6610C">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283"/>
  <w:characterSpacingControl w:val="doNotCompress"/>
  <w:compat/>
  <w:rsids>
    <w:rsidRoot w:val="00E30CE3"/>
    <w:rsid w:val="00E30CE3"/>
    <w:rsid w:val="00F168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8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30CE3"/>
    <w:rPr>
      <w:color w:val="0000FF"/>
      <w:u w:val="single"/>
    </w:rPr>
  </w:style>
  <w:style w:type="paragraph" w:customStyle="1" w:styleId="Standard">
    <w:name w:val="Standard"/>
    <w:rsid w:val="00E30CE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30CE3"/>
    <w:pPr>
      <w:spacing w:after="140" w:line="28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tican.va/roman_curia/synod/documents/rc_synod_doc_20170113_documento-preparatorio-xv_it.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1249</Words>
  <Characters>7124</Characters>
  <Application>Microsoft Office Word</Application>
  <DocSecurity>0</DocSecurity>
  <Lines>59</Lines>
  <Paragraphs>16</Paragraphs>
  <ScaleCrop>false</ScaleCrop>
  <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federica</cp:lastModifiedBy>
  <cp:revision>1</cp:revision>
  <dcterms:created xsi:type="dcterms:W3CDTF">2017-07-31T07:42:00Z</dcterms:created>
  <dcterms:modified xsi:type="dcterms:W3CDTF">2017-07-31T07:43:00Z</dcterms:modified>
</cp:coreProperties>
</file>